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24" w:rsidRPr="007F3B24" w:rsidRDefault="007F3B24" w:rsidP="007F3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74B5"/>
          <w:sz w:val="23"/>
          <w:szCs w:val="23"/>
          <w:lang w:eastAsia="el-GR"/>
        </w:rPr>
      </w:pPr>
      <w:r w:rsidRPr="007F3B24">
        <w:rPr>
          <w:rFonts w:ascii="Times New Roman" w:eastAsia="Times New Roman" w:hAnsi="Times New Roman" w:cs="Times New Roman"/>
          <w:b/>
          <w:color w:val="2E74B5"/>
          <w:sz w:val="23"/>
          <w:szCs w:val="23"/>
          <w:u w:val="single"/>
          <w:lang w:eastAsia="el-GR"/>
        </w:rPr>
        <w:t>ΥΠΟΔΕΙΓΜΑ 5  ΟΙΚΟΝΟΜΙΚΗΣ ΠΡΟΣΦΟΡΑΣ</w:t>
      </w:r>
      <w:r w:rsidRPr="007F3B24">
        <w:rPr>
          <w:rFonts w:ascii="Times New Roman" w:eastAsia="Times New Roman" w:hAnsi="Times New Roman" w:cs="Times New Roman"/>
          <w:b/>
          <w:color w:val="2E74B5"/>
          <w:sz w:val="23"/>
          <w:szCs w:val="23"/>
          <w:lang w:eastAsia="el-GR"/>
        </w:rPr>
        <w:t>:</w:t>
      </w:r>
    </w:p>
    <w:p w:rsidR="007F3B24" w:rsidRPr="007F3B24" w:rsidRDefault="007F3B24" w:rsidP="007F3B24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lang w:eastAsia="el-GR"/>
        </w:rPr>
      </w:pPr>
    </w:p>
    <w:p w:rsidR="007F3B24" w:rsidRPr="007F3B24" w:rsidRDefault="007F3B24" w:rsidP="007F3B24">
      <w:pPr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l-GR"/>
        </w:rPr>
      </w:pPr>
    </w:p>
    <w:p w:rsidR="007F3B24" w:rsidRPr="007F3B24" w:rsidRDefault="007F3B24" w:rsidP="007F3B24">
      <w:pPr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l-GR"/>
        </w:rPr>
      </w:pPr>
    </w:p>
    <w:p w:rsidR="007F3B24" w:rsidRPr="007F3B24" w:rsidRDefault="007F3B24" w:rsidP="007F3B24">
      <w:pPr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l-GR"/>
        </w:rPr>
      </w:pPr>
      <w:r w:rsidRPr="007F3B24">
        <w:rPr>
          <w:rFonts w:ascii="Times New Roman" w:eastAsia="Calibri" w:hAnsi="Times New Roman" w:cs="Times New Roman"/>
          <w:color w:val="000000"/>
          <w:sz w:val="20"/>
          <w:szCs w:val="20"/>
          <w:lang w:eastAsia="el-GR"/>
        </w:rPr>
        <w:t>ΠΡΟΣ:</w:t>
      </w:r>
      <w:r w:rsidRPr="007F3B24">
        <w:rPr>
          <w:rFonts w:ascii="Times New Roman" w:eastAsia="Calibri" w:hAnsi="Times New Roman" w:cs="Times New Roman"/>
          <w:color w:val="000000"/>
          <w:sz w:val="20"/>
          <w:szCs w:val="20"/>
          <w:lang w:eastAsia="el-GR"/>
        </w:rPr>
        <w:tab/>
        <w:t>ΤΟ ΚΕΝΤΡΟ ΚΟΙΝΩΝΙΚΗΣ ΠΡΟΝΟΙΑΣ ΠΕΡΙΦΕΡΕΙΑΣ ΘΕΣΣΑΛΙΑΣ</w:t>
      </w:r>
    </w:p>
    <w:p w:rsidR="007F3B24" w:rsidRPr="007F3B24" w:rsidRDefault="007F3B24" w:rsidP="007F3B24">
      <w:pPr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l-GR"/>
        </w:rPr>
      </w:pPr>
    </w:p>
    <w:p w:rsidR="007F3B24" w:rsidRPr="007F3B24" w:rsidRDefault="007F3B24" w:rsidP="007F3B2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u w:val="single"/>
          <w:lang w:eastAsia="el-GR"/>
        </w:rPr>
      </w:pPr>
    </w:p>
    <w:p w:rsidR="007F3B24" w:rsidRPr="007F3B24" w:rsidRDefault="007F3B24" w:rsidP="007F3B2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20"/>
          <w:u w:val="single"/>
          <w:lang w:eastAsia="el-GR"/>
        </w:rPr>
      </w:pPr>
      <w:r w:rsidRPr="007F3B24">
        <w:rPr>
          <w:rFonts w:ascii="Times New Roman" w:eastAsia="Calibri" w:hAnsi="Times New Roman" w:cs="Times New Roman"/>
          <w:b/>
          <w:bCs/>
          <w:sz w:val="32"/>
          <w:szCs w:val="20"/>
          <w:u w:val="single"/>
          <w:lang w:eastAsia="el-GR"/>
        </w:rPr>
        <w:t>ΟΙΚΟΝΟΜΙΚΗ ΠΡΟΣΦΟΡΑ</w:t>
      </w:r>
    </w:p>
    <w:p w:rsidR="007F3B24" w:rsidRPr="007F3B24" w:rsidRDefault="007F3B24" w:rsidP="007F3B24">
      <w:pPr>
        <w:widowControl w:val="0"/>
        <w:tabs>
          <w:tab w:val="left" w:pos="-720"/>
        </w:tabs>
        <w:snapToGrid w:val="0"/>
        <w:spacing w:line="480" w:lineRule="auto"/>
        <w:jc w:val="both"/>
        <w:rPr>
          <w:rFonts w:ascii="Times New Roman" w:eastAsia="Calibri" w:hAnsi="Times New Roman" w:cs="Times New Roman"/>
          <w:spacing w:val="-3"/>
          <w:sz w:val="20"/>
          <w:szCs w:val="20"/>
        </w:rPr>
      </w:pPr>
      <w:r w:rsidRPr="007F3B24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Της επιχείρησης ……………………………………………, με έδρα ………………................, οδός …………………....................., ΑΦΜ………..…, τηλέφωνο …………………., </w:t>
      </w:r>
      <w:proofErr w:type="gramStart"/>
      <w:r w:rsidRPr="007F3B24">
        <w:rPr>
          <w:rFonts w:ascii="Times New Roman" w:eastAsia="Calibri" w:hAnsi="Times New Roman" w:cs="Times New Roman"/>
          <w:spacing w:val="-3"/>
          <w:sz w:val="20"/>
          <w:szCs w:val="20"/>
          <w:lang w:val="en-US"/>
        </w:rPr>
        <w:t>email</w:t>
      </w:r>
      <w:proofErr w:type="gramEnd"/>
      <w:r w:rsidRPr="007F3B24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…………………....</w:t>
      </w:r>
    </w:p>
    <w:p w:rsidR="007F3B24" w:rsidRPr="007F3B24" w:rsidRDefault="007F3B24" w:rsidP="007F3B2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lang w:eastAsia="el-GR"/>
        </w:rPr>
      </w:pPr>
    </w:p>
    <w:tbl>
      <w:tblPr>
        <w:tblpPr w:leftFromText="180" w:rightFromText="180" w:vertAnchor="text" w:horzAnchor="margin" w:tblpXSpec="center" w:tblpY="79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4"/>
        <w:gridCol w:w="5090"/>
      </w:tblGrid>
      <w:tr w:rsidR="007F3B24" w:rsidRPr="007F3B24" w:rsidTr="007F3B24">
        <w:trPr>
          <w:trHeight w:val="483"/>
        </w:trPr>
        <w:tc>
          <w:tcPr>
            <w:tcW w:w="10174" w:type="dxa"/>
            <w:gridSpan w:val="3"/>
            <w:shd w:val="clear" w:color="auto" w:fill="auto"/>
          </w:tcPr>
          <w:p w:rsidR="007F3B24" w:rsidRPr="007F3B24" w:rsidRDefault="007F3B24" w:rsidP="007F3B24">
            <w:pPr>
              <w:suppressAutoHyphens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  <w:p w:rsidR="007F3B24" w:rsidRPr="007F3B24" w:rsidRDefault="007F3B24" w:rsidP="007F3B24">
            <w:pPr>
              <w:suppressAutoHyphens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el-GR"/>
              </w:rPr>
            </w:pPr>
            <w:r w:rsidRPr="007F3B24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el-GR"/>
              </w:rPr>
              <w:t xml:space="preserve">     ΠΑΡΑΡΤΗΜΑ………</w:t>
            </w:r>
          </w:p>
          <w:p w:rsidR="007F3B24" w:rsidRPr="007F3B24" w:rsidRDefault="007F3B24" w:rsidP="007F3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l-GR"/>
              </w:rPr>
            </w:pPr>
            <w:r w:rsidRPr="007F3B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 xml:space="preserve">                                                                    </w:t>
            </w:r>
            <w:r w:rsidRPr="007F3B2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l-GR"/>
              </w:rPr>
              <w:t>ΚΟΤΟΠΟΥΛΑ ΝΩΠΑ</w:t>
            </w:r>
          </w:p>
          <w:p w:rsidR="007F3B24" w:rsidRPr="007F3B24" w:rsidRDefault="007F3B24" w:rsidP="007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7F3B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ΟΛΑ ΤΑ ΕΙΔΗ ΤΗΣ ΟΜΑΔΑΣ</w:t>
            </w:r>
          </w:p>
          <w:p w:rsidR="007F3B24" w:rsidRPr="007F3B24" w:rsidRDefault="007F3B24" w:rsidP="007F3B24">
            <w:pPr>
              <w:suppressAutoHyphens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</w:tc>
      </w:tr>
      <w:tr w:rsidR="007F3B24" w:rsidRPr="007F3B24" w:rsidTr="007F3B24">
        <w:trPr>
          <w:trHeight w:val="483"/>
        </w:trPr>
        <w:tc>
          <w:tcPr>
            <w:tcW w:w="10174" w:type="dxa"/>
            <w:gridSpan w:val="3"/>
            <w:shd w:val="clear" w:color="auto" w:fill="auto"/>
            <w:vAlign w:val="center"/>
          </w:tcPr>
          <w:p w:rsidR="007F3B24" w:rsidRPr="007F3B24" w:rsidRDefault="007F3B24" w:rsidP="007F3B24">
            <w:pPr>
              <w:suppressAutoHyphens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7F3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ΠΡΟΣΦΕΡΟΜΕΝΟ ΠΟΣΟΣΤΟ ΕΚΠΤΩΣΗΣ % </w:t>
            </w:r>
          </w:p>
        </w:tc>
      </w:tr>
      <w:tr w:rsidR="007F3B24" w:rsidRPr="007F3B24" w:rsidTr="007F3B24">
        <w:trPr>
          <w:trHeight w:val="483"/>
        </w:trPr>
        <w:tc>
          <w:tcPr>
            <w:tcW w:w="5084" w:type="dxa"/>
            <w:gridSpan w:val="2"/>
            <w:shd w:val="clear" w:color="auto" w:fill="auto"/>
            <w:hideMark/>
          </w:tcPr>
          <w:p w:rsidR="007F3B24" w:rsidRPr="007F3B24" w:rsidRDefault="007F3B24" w:rsidP="007F3B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</w:p>
          <w:p w:rsidR="007F3B24" w:rsidRPr="007F3B24" w:rsidRDefault="007F3B24" w:rsidP="007F3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l-GR"/>
              </w:rPr>
            </w:pPr>
            <w:r w:rsidRPr="007F3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l-GR"/>
              </w:rPr>
              <w:t>ΑΡΙΘΜΗΤΙΚΩΣ</w:t>
            </w:r>
          </w:p>
        </w:tc>
        <w:tc>
          <w:tcPr>
            <w:tcW w:w="5090" w:type="dxa"/>
            <w:vAlign w:val="center"/>
          </w:tcPr>
          <w:p w:rsidR="007F3B24" w:rsidRPr="007F3B24" w:rsidRDefault="007F3B24" w:rsidP="007F3B24">
            <w:pPr>
              <w:suppressAutoHyphens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l-GR"/>
              </w:rPr>
            </w:pPr>
            <w:r w:rsidRPr="007F3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l-GR"/>
              </w:rPr>
              <w:t>ΟΛΟΓΡΑΦΩΣ</w:t>
            </w:r>
          </w:p>
        </w:tc>
      </w:tr>
      <w:tr w:rsidR="007F3B24" w:rsidRPr="007F3B24" w:rsidTr="007F3B24">
        <w:trPr>
          <w:trHeight w:val="551"/>
        </w:trPr>
        <w:tc>
          <w:tcPr>
            <w:tcW w:w="5070" w:type="dxa"/>
            <w:shd w:val="clear" w:color="auto" w:fill="auto"/>
            <w:hideMark/>
          </w:tcPr>
          <w:p w:rsidR="007F3B24" w:rsidRPr="007F3B24" w:rsidRDefault="007F3B24" w:rsidP="007F3B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7F3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</w:t>
            </w:r>
          </w:p>
          <w:p w:rsidR="007F3B24" w:rsidRPr="007F3B24" w:rsidRDefault="007F3B24" w:rsidP="007F3B2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7F3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  …………………………</w:t>
            </w:r>
          </w:p>
        </w:tc>
        <w:tc>
          <w:tcPr>
            <w:tcW w:w="5104" w:type="dxa"/>
            <w:gridSpan w:val="2"/>
          </w:tcPr>
          <w:p w:rsidR="007F3B24" w:rsidRPr="007F3B24" w:rsidRDefault="007F3B24" w:rsidP="007F3B2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F3B24" w:rsidRPr="007F3B24" w:rsidTr="007F3B24">
        <w:trPr>
          <w:trHeight w:val="551"/>
        </w:trPr>
        <w:tc>
          <w:tcPr>
            <w:tcW w:w="10174" w:type="dxa"/>
            <w:gridSpan w:val="3"/>
            <w:shd w:val="clear" w:color="auto" w:fill="auto"/>
          </w:tcPr>
          <w:p w:rsidR="007F3B24" w:rsidRPr="007F3B24" w:rsidRDefault="007F3B24" w:rsidP="007F3B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F3B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 xml:space="preserve">Το προσφερόμενο ενιαίο ποσοστό έκπτωσης επί της % θα ισχύει </w:t>
            </w:r>
            <w:r w:rsidRPr="007F3B24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el-GR"/>
              </w:rPr>
              <w:t>επί της εκάστοτε διαμορφούμενης, μέσης λιανικής τιμής πώλησης εκάστου είδους,  του Υπουργείου Ανάπτυξης και Ανταγωνιστικότητας για την συγκεκριμένη περιφερειακή ενότητα του νομού όπου θα βρίσκεται η έδρα το αναδόχου, κατά την ημέρα παράδοσης αυτού και που θα αντιστοιχεί σε κάθε χαρακτηριστικό γνώρισμα του είδους.</w:t>
            </w:r>
          </w:p>
        </w:tc>
      </w:tr>
    </w:tbl>
    <w:p w:rsidR="007F3B24" w:rsidRPr="007F3B24" w:rsidRDefault="007F3B24" w:rsidP="007F3B2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lang w:eastAsia="el-GR"/>
        </w:rPr>
      </w:pPr>
    </w:p>
    <w:p w:rsidR="007F3B24" w:rsidRPr="007F3B24" w:rsidRDefault="007F3B24" w:rsidP="007F3B2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lang w:eastAsia="el-GR"/>
        </w:rPr>
      </w:pPr>
    </w:p>
    <w:p w:rsidR="007F3B24" w:rsidRPr="007F3B24" w:rsidRDefault="007F3B24" w:rsidP="007F3B2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lang w:eastAsia="el-GR"/>
        </w:rPr>
      </w:pPr>
    </w:p>
    <w:p w:rsidR="007F3B24" w:rsidRPr="007F3B24" w:rsidRDefault="007F3B24" w:rsidP="007F3B2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lang w:eastAsia="el-GR"/>
        </w:rPr>
      </w:pPr>
    </w:p>
    <w:p w:rsidR="007F3B24" w:rsidRPr="007F3B24" w:rsidRDefault="007F3B24" w:rsidP="007F3B2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lang w:eastAsia="el-GR"/>
        </w:rPr>
      </w:pPr>
    </w:p>
    <w:p w:rsidR="007F3B24" w:rsidRPr="007F3B24" w:rsidRDefault="007F3B24" w:rsidP="007F3B2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el-GR"/>
        </w:rPr>
      </w:pPr>
      <w:bookmarkStart w:id="0" w:name="_GoBack"/>
      <w:bookmarkEnd w:id="0"/>
    </w:p>
    <w:p w:rsidR="007F3B24" w:rsidRPr="007F3B24" w:rsidRDefault="007F3B24" w:rsidP="007F3B2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el-GR"/>
        </w:rPr>
      </w:pPr>
    </w:p>
    <w:p w:rsidR="007F3B24" w:rsidRPr="007F3B24" w:rsidRDefault="007F3B24" w:rsidP="007F3B2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el-GR"/>
        </w:rPr>
      </w:pPr>
    </w:p>
    <w:tbl>
      <w:tblPr>
        <w:tblpPr w:leftFromText="180" w:rightFromText="180" w:vertAnchor="text" w:horzAnchor="margin" w:tblpXSpec="right" w:tblpY="87"/>
        <w:tblW w:w="3704" w:type="dxa"/>
        <w:tblLook w:val="0000" w:firstRow="0" w:lastRow="0" w:firstColumn="0" w:lastColumn="0" w:noHBand="0" w:noVBand="0"/>
      </w:tblPr>
      <w:tblGrid>
        <w:gridCol w:w="3704"/>
      </w:tblGrid>
      <w:tr w:rsidR="007F3B24" w:rsidRPr="007F3B24" w:rsidTr="00786F00">
        <w:trPr>
          <w:trHeight w:val="934"/>
        </w:trPr>
        <w:tc>
          <w:tcPr>
            <w:tcW w:w="3704" w:type="dxa"/>
          </w:tcPr>
          <w:p w:rsidR="007F3B24" w:rsidRPr="007F3B24" w:rsidRDefault="007F3B24" w:rsidP="007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7F3B24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Ημερομηνία …/…/2022</w:t>
            </w:r>
          </w:p>
          <w:p w:rsidR="007F3B24" w:rsidRPr="007F3B24" w:rsidRDefault="007F3B24" w:rsidP="007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7F3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Ο ΠΡΟΣΦΕΡΩΝ </w:t>
            </w:r>
          </w:p>
          <w:p w:rsidR="007F3B24" w:rsidRPr="007F3B24" w:rsidRDefault="007F3B24" w:rsidP="007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7F3B24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(Σφραγίδα &amp; υπογραφή)</w:t>
            </w:r>
          </w:p>
          <w:p w:rsidR="007F3B24" w:rsidRPr="007F3B24" w:rsidRDefault="007F3B24" w:rsidP="007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  <w:p w:rsidR="007F3B24" w:rsidRPr="007F3B24" w:rsidRDefault="007F3B24" w:rsidP="007F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</w:pPr>
            <w:r w:rsidRPr="007F3B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Ονοματεπώνυμο Νόμιμου Εκπροσώπου                                                             </w:t>
            </w:r>
          </w:p>
          <w:p w:rsidR="007F3B24" w:rsidRPr="007F3B24" w:rsidRDefault="007F3B24" w:rsidP="007F3B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7F3B24" w:rsidRPr="007F3B24" w:rsidRDefault="007F3B24" w:rsidP="007F3B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</w:tbl>
    <w:p w:rsidR="007F3B24" w:rsidRPr="007F3B24" w:rsidRDefault="007F3B24" w:rsidP="007F3B2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el-GR"/>
        </w:rPr>
      </w:pPr>
    </w:p>
    <w:p w:rsidR="007F3B24" w:rsidRPr="007F3B24" w:rsidRDefault="007F3B24" w:rsidP="007F3B2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el-GR"/>
        </w:rPr>
      </w:pPr>
    </w:p>
    <w:p w:rsidR="007F3B24" w:rsidRPr="007F3B24" w:rsidRDefault="007F3B24" w:rsidP="007F3B2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el-GR"/>
        </w:rPr>
      </w:pPr>
    </w:p>
    <w:p w:rsidR="007F3B24" w:rsidRPr="007F3B24" w:rsidRDefault="007F3B24" w:rsidP="007F3B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r w:rsidRPr="007F3B24">
        <w:rPr>
          <w:rFonts w:ascii="Times New Roman" w:eastAsia="Times New Roman" w:hAnsi="Times New Roman" w:cs="Times New Roman"/>
          <w:b/>
          <w:color w:val="00B0F0"/>
          <w:lang w:eastAsia="el-GR"/>
        </w:rPr>
        <w:t xml:space="preserve">ΠΡΟΣΟΧΗ : ΨΗΦΙΑΚΗ  ΥΠΟΓΡΑΦΗ </w:t>
      </w:r>
    </w:p>
    <w:p w:rsidR="007F3B24" w:rsidRPr="007F3B24" w:rsidRDefault="007F3B24" w:rsidP="007F3B2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el-GR"/>
        </w:rPr>
      </w:pPr>
    </w:p>
    <w:p w:rsidR="007F3B24" w:rsidRPr="007F3B24" w:rsidRDefault="007F3B24" w:rsidP="007F3B2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el-GR"/>
        </w:rPr>
      </w:pPr>
    </w:p>
    <w:p w:rsidR="007F3B24" w:rsidRPr="007F3B24" w:rsidRDefault="007F3B24" w:rsidP="007F3B2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el-GR"/>
        </w:rPr>
      </w:pPr>
    </w:p>
    <w:p w:rsidR="007F3B24" w:rsidRPr="007F3B24" w:rsidRDefault="007F3B24" w:rsidP="007F3B2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el-GR"/>
        </w:rPr>
      </w:pPr>
    </w:p>
    <w:p w:rsidR="00557C1A" w:rsidRDefault="00557C1A"/>
    <w:sectPr w:rsidR="00557C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24"/>
    <w:rsid w:val="00557C1A"/>
    <w:rsid w:val="007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26170-83E9-447C-9108-33A7F1D0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</cp:revision>
  <dcterms:created xsi:type="dcterms:W3CDTF">2022-04-07T10:40:00Z</dcterms:created>
  <dcterms:modified xsi:type="dcterms:W3CDTF">2022-04-07T10:42:00Z</dcterms:modified>
</cp:coreProperties>
</file>