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Default="003D44CD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911A58" w:rsidRDefault="00911A58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60CACAF8" wp14:editId="5ED963C2">
            <wp:simplePos x="0" y="0"/>
            <wp:positionH relativeFrom="column">
              <wp:posOffset>2907030</wp:posOffset>
            </wp:positionH>
            <wp:positionV relativeFrom="paragraph">
              <wp:posOffset>196215</wp:posOffset>
            </wp:positionV>
            <wp:extent cx="499745" cy="499745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 xml:space="preserve">ΥΠΟΔΕΙΓΜΑ 2  </w:t>
      </w: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>Y/Δ  ΓΙΑ ΤΗΝ ΤΕΧΝΙΚΗ ΠΡΟΣΦΟΡΑ</w:t>
      </w:r>
    </w:p>
    <w:p w:rsidR="003F2D31" w:rsidRDefault="003F2D31" w:rsidP="003F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29F8" w:rsidRPr="00F729F8" w:rsidRDefault="00F729F8" w:rsidP="00F729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F729F8" w:rsidRPr="00AD008E" w:rsidRDefault="00F729F8" w:rsidP="00AD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F729F8" w:rsidRPr="00F729F8" w:rsidTr="00F729F8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F729F8" w:rsidRPr="00F729F8" w:rsidRDefault="00F729F8" w:rsidP="00F729F8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F729F8" w:rsidRPr="00F729F8" w:rsidTr="00F729F8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1697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F729F8" w:rsidTr="00F729F8">
        <w:trPr>
          <w:trHeight w:val="605"/>
        </w:trPr>
        <w:tc>
          <w:tcPr>
            <w:tcW w:w="10627" w:type="dxa"/>
          </w:tcPr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D07B4" w:rsidTr="00303ABA">
        <w:trPr>
          <w:trHeight w:val="1465"/>
        </w:trPr>
        <w:tc>
          <w:tcPr>
            <w:tcW w:w="10627" w:type="dxa"/>
          </w:tcPr>
          <w:p w:rsidR="003C1679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1.Αποδέχομαι και πληρώ τις τεχνικές προδιαγραφές της διακήρυξη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υπ.αρ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/2020  όπως αυτές αναφέρονται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αναλυτικά στο  ΠΑΡΑΡΤΗΜΑ Α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,  και θα συμμορφώνομαι πάντα με τους ισχύοντες κάθε φορά νόμο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υς και διατάξεις που αφορούν τα είδη της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συγκεκριμένη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προμήθεια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7B4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2.Αποδέχομαι πλήρως και ανεπιφύλακτα όλους τους όρους της διακήρυξης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bookmarkStart w:id="0" w:name="_GoBack"/>
            <w:bookmarkEnd w:id="0"/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/2020 και πληρώ τα κριτήρια επιλογής  καθώς και  ότι άλλο αναφέρεται στα  Παραρτήματα αυτής.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Τα έγγραφα ( δημόσια και ιδιωτικά )  που καταθέτω είναι ακριβή αντίγραφα από τα πρωτότυπα που έχω στην κατοχή μου.</w:t>
            </w: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F729F8" w:rsidRDefault="00F729F8" w:rsidP="00F729F8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F729F8" w:rsidRDefault="00F729F8" w:rsidP="00F729F8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F729F8" w:rsidRPr="00512BE5" w:rsidRDefault="00F729F8" w:rsidP="00F729F8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</w:p>
    <w:p w:rsidR="00F729F8" w:rsidRDefault="00F729F8" w:rsidP="00AD008E">
      <w:pPr>
        <w:pStyle w:val="af9"/>
        <w:ind w:left="0"/>
        <w:jc w:val="both"/>
        <w:rPr>
          <w:sz w:val="18"/>
        </w:rPr>
      </w:pP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008E" w:rsidRPr="005C44BF" w:rsidRDefault="00F729F8" w:rsidP="009B31B7">
      <w:pPr>
        <w:pStyle w:val="af9"/>
        <w:jc w:val="both"/>
        <w:rPr>
          <w:rFonts w:ascii="Times New Roman" w:hAnsi="Times New Roman" w:cs="Times New Roman"/>
          <w:sz w:val="18"/>
        </w:rPr>
        <w:sectPr w:rsidR="00AD008E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00558F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BD1888" w:rsidRDefault="00BD1888" w:rsidP="000416CA">
      <w:pPr>
        <w:pStyle w:val="Default"/>
        <w:jc w:val="both"/>
        <w:rPr>
          <w:color w:val="auto"/>
          <w:sz w:val="22"/>
          <w:szCs w:val="22"/>
        </w:rPr>
      </w:pPr>
    </w:p>
    <w:p w:rsidR="009B31B7" w:rsidRDefault="009B31B7" w:rsidP="000416CA">
      <w:pPr>
        <w:pStyle w:val="Default"/>
        <w:jc w:val="both"/>
        <w:rPr>
          <w:rFonts w:eastAsia="Times New Roman"/>
          <w:b/>
          <w:color w:val="0070C0"/>
          <w:sz w:val="28"/>
          <w:szCs w:val="22"/>
          <w:lang w:eastAsia="el-GR"/>
        </w:rPr>
      </w:pPr>
    </w:p>
    <w:sectPr w:rsidR="009B31B7" w:rsidSect="00093E18">
      <w:headerReference w:type="default" r:id="rId10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E8" w:rsidRDefault="00A650E8" w:rsidP="00507FCA">
      <w:pPr>
        <w:spacing w:after="0" w:line="240" w:lineRule="auto"/>
      </w:pPr>
      <w:r>
        <w:separator/>
      </w:r>
    </w:p>
  </w:endnote>
  <w:end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E8" w:rsidRDefault="00A650E8" w:rsidP="00507FCA">
      <w:pPr>
        <w:spacing w:after="0" w:line="240" w:lineRule="auto"/>
      </w:pPr>
      <w:r>
        <w:separator/>
      </w:r>
    </w:p>
  </w:footnote>
  <w:foot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680077"/>
      <w:docPartObj>
        <w:docPartGallery w:val="Page Numbers (Top of Page)"/>
        <w:docPartUnique/>
      </w:docPartObj>
    </w:sdtPr>
    <w:sdtEndPr/>
    <w:sdtContent>
      <w:p w:rsidR="00047338" w:rsidRDefault="0004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79">
          <w:rPr>
            <w:noProof/>
          </w:rPr>
          <w:t>1</w:t>
        </w:r>
        <w:r>
          <w:fldChar w:fldCharType="end"/>
        </w:r>
      </w:p>
    </w:sdtContent>
  </w:sdt>
  <w:p w:rsidR="00D05E94" w:rsidRDefault="00D05E94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1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58F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3E18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37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07B4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79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8D4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59A5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0E8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89BA8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3A52-24F1-4BB4-BB69-638C38C0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5</cp:revision>
  <cp:lastPrinted>2019-07-31T05:15:00Z</cp:lastPrinted>
  <dcterms:created xsi:type="dcterms:W3CDTF">2020-02-20T07:18:00Z</dcterms:created>
  <dcterms:modified xsi:type="dcterms:W3CDTF">2020-10-08T12:36:00Z</dcterms:modified>
</cp:coreProperties>
</file>